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518" w:rsidRPr="009D2518" w:rsidRDefault="009D2518" w:rsidP="009D2518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bookmarkStart w:id="0" w:name="_GoBack"/>
      <w:bookmarkEnd w:id="0"/>
      <w:r w:rsidRPr="009D251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АННОТАЦИЯ </w:t>
      </w:r>
    </w:p>
    <w:p w:rsidR="009D2518" w:rsidRPr="009D2518" w:rsidRDefault="009D2518" w:rsidP="009D2518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D2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УЧЕБНОЙ ДИСЦИПЛИНЫ</w:t>
      </w:r>
    </w:p>
    <w:p w:rsidR="009D2518" w:rsidRPr="009D2518" w:rsidRDefault="009D2518" w:rsidP="009D2518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D251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ОПЦ.06 </w:t>
      </w:r>
      <w:r w:rsidRPr="009D2518">
        <w:rPr>
          <w:rFonts w:ascii="Times New Roman" w:hAnsi="Times New Roman" w:cs="Times New Roman"/>
          <w:b/>
          <w:iCs/>
          <w:sz w:val="24"/>
          <w:szCs w:val="24"/>
        </w:rPr>
        <w:t>ФАРМКОЛОГИЯ</w:t>
      </w:r>
      <w:r w:rsidRPr="009D25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D2518" w:rsidRPr="009D2518" w:rsidRDefault="009D2518" w:rsidP="009D2518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D2518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  <w:r w:rsidRPr="009D25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D2518" w:rsidRDefault="009D2518" w:rsidP="009D2518">
      <w:pPr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D25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специальности 34.02.01 Сестринское дело</w:t>
      </w:r>
    </w:p>
    <w:p w:rsidR="009D2518" w:rsidRDefault="009D2518" w:rsidP="00AC55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518">
        <w:rPr>
          <w:rFonts w:ascii="Times New Roman" w:hAnsi="Times New Roman" w:cs="Times New Roman"/>
          <w:sz w:val="26"/>
          <w:szCs w:val="26"/>
        </w:rPr>
        <w:t>Дисциплина реализуется на кафедре</w:t>
      </w:r>
      <w:r>
        <w:rPr>
          <w:rFonts w:ascii="Times New Roman" w:hAnsi="Times New Roman" w:cs="Times New Roman"/>
          <w:sz w:val="26"/>
          <w:szCs w:val="26"/>
        </w:rPr>
        <w:t xml:space="preserve"> Фармакологии.</w:t>
      </w:r>
    </w:p>
    <w:p w:rsidR="009D2518" w:rsidRPr="009D2518" w:rsidRDefault="009D2518" w:rsidP="00AC55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518">
        <w:rPr>
          <w:rFonts w:ascii="Times New Roman" w:hAnsi="Times New Roman" w:cs="Times New Roman"/>
          <w:b/>
          <w:sz w:val="26"/>
          <w:szCs w:val="26"/>
        </w:rPr>
        <w:t>Целью</w:t>
      </w:r>
      <w:r w:rsidRPr="009D2518">
        <w:rPr>
          <w:rFonts w:ascii="Times New Roman" w:hAnsi="Times New Roman" w:cs="Times New Roman"/>
          <w:sz w:val="26"/>
          <w:szCs w:val="26"/>
        </w:rPr>
        <w:t xml:space="preserve"> освоения дисциплины ОПЦ.06 Фармакология является формирование у</w:t>
      </w:r>
    </w:p>
    <w:p w:rsidR="009D2518" w:rsidRDefault="009D2518" w:rsidP="00AC55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518">
        <w:rPr>
          <w:rFonts w:ascii="Times New Roman" w:hAnsi="Times New Roman" w:cs="Times New Roman"/>
          <w:sz w:val="26"/>
          <w:szCs w:val="26"/>
        </w:rPr>
        <w:t>обучающихся умения грамотного подбора наиболее эффекти</w:t>
      </w:r>
      <w:r>
        <w:rPr>
          <w:rFonts w:ascii="Times New Roman" w:hAnsi="Times New Roman" w:cs="Times New Roman"/>
          <w:sz w:val="26"/>
          <w:szCs w:val="26"/>
        </w:rPr>
        <w:t xml:space="preserve">вных и безопасных лекарственных </w:t>
      </w:r>
      <w:r w:rsidRPr="009D2518">
        <w:rPr>
          <w:rFonts w:ascii="Times New Roman" w:hAnsi="Times New Roman" w:cs="Times New Roman"/>
          <w:sz w:val="26"/>
          <w:szCs w:val="26"/>
        </w:rPr>
        <w:t>средств по их фармакодинамическим и фармакок</w:t>
      </w:r>
      <w:r>
        <w:rPr>
          <w:rFonts w:ascii="Times New Roman" w:hAnsi="Times New Roman" w:cs="Times New Roman"/>
          <w:sz w:val="26"/>
          <w:szCs w:val="26"/>
        </w:rPr>
        <w:t xml:space="preserve">инетическим характеристикам, по </w:t>
      </w:r>
      <w:r w:rsidRPr="009D2518">
        <w:rPr>
          <w:rFonts w:ascii="Times New Roman" w:hAnsi="Times New Roman" w:cs="Times New Roman"/>
          <w:sz w:val="26"/>
          <w:szCs w:val="26"/>
        </w:rPr>
        <w:t>взаимодействию лекарственных средств; настороженност</w:t>
      </w:r>
      <w:r>
        <w:rPr>
          <w:rFonts w:ascii="Times New Roman" w:hAnsi="Times New Roman" w:cs="Times New Roman"/>
          <w:sz w:val="26"/>
          <w:szCs w:val="26"/>
        </w:rPr>
        <w:t xml:space="preserve">и к нежелательным лекарственным </w:t>
      </w:r>
      <w:r w:rsidRPr="009D2518">
        <w:rPr>
          <w:rFonts w:ascii="Times New Roman" w:hAnsi="Times New Roman" w:cs="Times New Roman"/>
          <w:sz w:val="26"/>
          <w:szCs w:val="26"/>
        </w:rPr>
        <w:t>реакциям при данной патологии.</w:t>
      </w:r>
    </w:p>
    <w:p w:rsidR="009D2518" w:rsidRDefault="009D2518" w:rsidP="00AC55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518">
        <w:rPr>
          <w:rFonts w:ascii="Times New Roman" w:hAnsi="Times New Roman" w:cs="Times New Roman"/>
          <w:b/>
          <w:sz w:val="26"/>
          <w:szCs w:val="26"/>
        </w:rPr>
        <w:t>Задачи освоения дисциплины:</w:t>
      </w:r>
      <w:r w:rsidRPr="009D25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D2518" w:rsidRDefault="009D2518" w:rsidP="00AC55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518">
        <w:rPr>
          <w:rFonts w:ascii="Times New Roman" w:hAnsi="Times New Roman" w:cs="Times New Roman"/>
          <w:sz w:val="26"/>
          <w:szCs w:val="26"/>
        </w:rPr>
        <w:sym w:font="Symbol" w:char="F02D"/>
      </w:r>
      <w:r w:rsidRPr="009D2518">
        <w:rPr>
          <w:rFonts w:ascii="Times New Roman" w:hAnsi="Times New Roman" w:cs="Times New Roman"/>
          <w:sz w:val="26"/>
          <w:szCs w:val="26"/>
        </w:rPr>
        <w:t xml:space="preserve"> ознакомить обучающихся с историей развития фармакологии, деятельностью наиболее выдающихся лиц медицины и фармации, вкладом отечественных и зарубежных ученых в развитие мировой медицинской науки; </w:t>
      </w:r>
    </w:p>
    <w:p w:rsidR="009D2518" w:rsidRDefault="009D2518" w:rsidP="00AC55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518">
        <w:rPr>
          <w:rFonts w:ascii="Times New Roman" w:hAnsi="Times New Roman" w:cs="Times New Roman"/>
          <w:sz w:val="26"/>
          <w:szCs w:val="26"/>
        </w:rPr>
        <w:sym w:font="Symbol" w:char="F02D"/>
      </w:r>
      <w:r w:rsidRPr="009D2518">
        <w:rPr>
          <w:rFonts w:ascii="Times New Roman" w:hAnsi="Times New Roman" w:cs="Times New Roman"/>
          <w:sz w:val="26"/>
          <w:szCs w:val="26"/>
        </w:rPr>
        <w:t xml:space="preserve"> сформировать у обучающихся представление о роли и месте фармакологии среди фундаментальных и медицинских наук; </w:t>
      </w:r>
    </w:p>
    <w:p w:rsidR="009D2518" w:rsidRDefault="009D2518" w:rsidP="00AC55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518">
        <w:rPr>
          <w:rFonts w:ascii="Times New Roman" w:hAnsi="Times New Roman" w:cs="Times New Roman"/>
          <w:sz w:val="26"/>
          <w:szCs w:val="26"/>
        </w:rPr>
        <w:sym w:font="Symbol" w:char="F02D"/>
      </w:r>
      <w:r w:rsidRPr="009D2518">
        <w:rPr>
          <w:rFonts w:ascii="Times New Roman" w:hAnsi="Times New Roman" w:cs="Times New Roman"/>
          <w:sz w:val="26"/>
          <w:szCs w:val="26"/>
        </w:rPr>
        <w:t xml:space="preserve"> научить обучающихся анализировать действие лекарственных средств по совокупности их фармакологических эффектов, механизмов и локализации действия, фармакокинетических параметров; </w:t>
      </w:r>
    </w:p>
    <w:p w:rsidR="009D2518" w:rsidRDefault="009D2518" w:rsidP="00AC55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518">
        <w:rPr>
          <w:rFonts w:ascii="Times New Roman" w:hAnsi="Times New Roman" w:cs="Times New Roman"/>
          <w:sz w:val="26"/>
          <w:szCs w:val="26"/>
        </w:rPr>
        <w:sym w:font="Symbol" w:char="F02D"/>
      </w:r>
      <w:r w:rsidRPr="009D2518">
        <w:rPr>
          <w:rFonts w:ascii="Times New Roman" w:hAnsi="Times New Roman" w:cs="Times New Roman"/>
          <w:sz w:val="26"/>
          <w:szCs w:val="26"/>
        </w:rPr>
        <w:t xml:space="preserve"> сформировать у обучающихся умение оценивать возможности выбора и использования лекарственных средств на основе представлений об их свойствах для целей эффективной и безопасной профилактики, фармакотерапии и диагностики заболеваний отдельных систем организма человека; </w:t>
      </w:r>
    </w:p>
    <w:p w:rsidR="009D2518" w:rsidRDefault="009D2518" w:rsidP="00AC55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D2518">
        <w:rPr>
          <w:rFonts w:ascii="Times New Roman" w:hAnsi="Times New Roman" w:cs="Times New Roman"/>
          <w:sz w:val="26"/>
          <w:szCs w:val="26"/>
        </w:rPr>
        <w:sym w:font="Symbol" w:char="F02D"/>
      </w:r>
      <w:r w:rsidRPr="009D2518">
        <w:rPr>
          <w:rFonts w:ascii="Times New Roman" w:hAnsi="Times New Roman" w:cs="Times New Roman"/>
          <w:sz w:val="26"/>
          <w:szCs w:val="26"/>
        </w:rPr>
        <w:t xml:space="preserve"> научить обучающихся принципам оформления рецептов и составления рецептурных прописей, умению выписывать рецепты лекарственных средств в различных лекарственных формах, а также при определенных патологических состояниях, исходя из особенностей </w:t>
      </w:r>
      <w:proofErr w:type="spellStart"/>
      <w:r w:rsidRPr="009D2518">
        <w:rPr>
          <w:rFonts w:ascii="Times New Roman" w:hAnsi="Times New Roman" w:cs="Times New Roman"/>
          <w:sz w:val="26"/>
          <w:szCs w:val="26"/>
        </w:rPr>
        <w:t>фармакодинамики</w:t>
      </w:r>
      <w:proofErr w:type="spellEnd"/>
      <w:r w:rsidRPr="009D2518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9D2518">
        <w:rPr>
          <w:rFonts w:ascii="Times New Roman" w:hAnsi="Times New Roman" w:cs="Times New Roman"/>
          <w:sz w:val="26"/>
          <w:szCs w:val="26"/>
        </w:rPr>
        <w:t>фармакокинетики</w:t>
      </w:r>
      <w:proofErr w:type="spellEnd"/>
      <w:r w:rsidRPr="009D2518">
        <w:rPr>
          <w:rFonts w:ascii="Times New Roman" w:hAnsi="Times New Roman" w:cs="Times New Roman"/>
          <w:sz w:val="26"/>
          <w:szCs w:val="26"/>
        </w:rPr>
        <w:t xml:space="preserve"> препаратов;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9D2518">
        <w:rPr>
          <w:rFonts w:ascii="Times New Roman" w:hAnsi="Times New Roman" w:cs="Times New Roman"/>
          <w:sz w:val="26"/>
          <w:szCs w:val="26"/>
        </w:rPr>
        <w:t>аспознавать возможные побочные и токсикологические проявления при применении лекарственных средств и осуществлять их лечение;</w:t>
      </w:r>
    </w:p>
    <w:p w:rsidR="009155A6" w:rsidRDefault="009155A6" w:rsidP="00AC55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55A6">
        <w:rPr>
          <w:rFonts w:ascii="Times New Roman" w:hAnsi="Times New Roman" w:cs="Times New Roman"/>
          <w:sz w:val="26"/>
          <w:szCs w:val="26"/>
        </w:rPr>
        <w:sym w:font="Symbol" w:char="F02D"/>
      </w:r>
      <w:r w:rsidRPr="009155A6">
        <w:rPr>
          <w:rFonts w:ascii="Times New Roman" w:hAnsi="Times New Roman" w:cs="Times New Roman"/>
          <w:sz w:val="26"/>
          <w:szCs w:val="26"/>
        </w:rPr>
        <w:t xml:space="preserve"> научить обучающихся организации работы с медикаментозными средствами, базовым навыкам рецептурного документооборота, правилам хранения лекарственных средств из списка сильнодействующих и ядовитых, а также списков наркотических средств и психотропных веществ;</w:t>
      </w:r>
    </w:p>
    <w:p w:rsidR="009155A6" w:rsidRDefault="009155A6" w:rsidP="00AC55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55A6">
        <w:rPr>
          <w:rFonts w:ascii="Times New Roman" w:hAnsi="Times New Roman" w:cs="Times New Roman"/>
          <w:sz w:val="26"/>
          <w:szCs w:val="26"/>
        </w:rPr>
        <w:sym w:font="Symbol" w:char="F02D"/>
      </w:r>
      <w:r w:rsidRPr="009155A6">
        <w:rPr>
          <w:rFonts w:ascii="Times New Roman" w:hAnsi="Times New Roman" w:cs="Times New Roman"/>
          <w:sz w:val="26"/>
          <w:szCs w:val="26"/>
        </w:rPr>
        <w:t xml:space="preserve"> сформировать у обучающихся навыки здорового образа жизни, организации труда, правил техники безопасности и контроля за соблюдением экологической безопасности.</w:t>
      </w:r>
    </w:p>
    <w:p w:rsidR="009155A6" w:rsidRDefault="009155A6" w:rsidP="00AC55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55A6">
        <w:rPr>
          <w:rFonts w:ascii="Times New Roman" w:hAnsi="Times New Roman" w:cs="Times New Roman"/>
          <w:sz w:val="26"/>
          <w:szCs w:val="26"/>
        </w:rPr>
        <w:t>Объём образовательной программы учебной дисциплины: 3 зачетные единицы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93737D">
        <w:rPr>
          <w:rFonts w:ascii="Times New Roman" w:hAnsi="Times New Roman" w:cs="Times New Roman"/>
          <w:sz w:val="26"/>
          <w:szCs w:val="26"/>
        </w:rPr>
        <w:t>108</w:t>
      </w:r>
      <w:r>
        <w:rPr>
          <w:rFonts w:ascii="Times New Roman" w:hAnsi="Times New Roman" w:cs="Times New Roman"/>
          <w:sz w:val="26"/>
          <w:szCs w:val="26"/>
        </w:rPr>
        <w:t xml:space="preserve"> час., из них аудиторных </w:t>
      </w:r>
      <w:r w:rsidR="0093737D">
        <w:rPr>
          <w:rFonts w:ascii="Times New Roman" w:hAnsi="Times New Roman" w:cs="Times New Roman"/>
          <w:sz w:val="26"/>
          <w:szCs w:val="26"/>
        </w:rPr>
        <w:t>94</w:t>
      </w:r>
      <w:r w:rsidRPr="009155A6">
        <w:rPr>
          <w:rFonts w:ascii="Times New Roman" w:hAnsi="Times New Roman" w:cs="Times New Roman"/>
          <w:sz w:val="26"/>
          <w:szCs w:val="26"/>
        </w:rPr>
        <w:t xml:space="preserve"> час.</w:t>
      </w:r>
    </w:p>
    <w:p w:rsidR="009155A6" w:rsidRPr="009155A6" w:rsidRDefault="009155A6" w:rsidP="00AC55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55A6">
        <w:rPr>
          <w:rFonts w:ascii="Times New Roman" w:hAnsi="Times New Roman" w:cs="Times New Roman"/>
          <w:sz w:val="26"/>
          <w:szCs w:val="26"/>
        </w:rPr>
        <w:t xml:space="preserve">Планируемые результаты освоения дисциплины в </w:t>
      </w:r>
      <w:proofErr w:type="spellStart"/>
      <w:r w:rsidRPr="009155A6">
        <w:rPr>
          <w:rFonts w:ascii="Times New Roman" w:hAnsi="Times New Roman" w:cs="Times New Roman"/>
          <w:sz w:val="26"/>
          <w:szCs w:val="26"/>
        </w:rPr>
        <w:t>компетентностном</w:t>
      </w:r>
      <w:proofErr w:type="spellEnd"/>
      <w:r w:rsidRPr="009155A6">
        <w:rPr>
          <w:rFonts w:ascii="Times New Roman" w:hAnsi="Times New Roman" w:cs="Times New Roman"/>
          <w:sz w:val="26"/>
          <w:szCs w:val="26"/>
        </w:rPr>
        <w:t xml:space="preserve"> формате: ОК</w:t>
      </w:r>
      <w:r>
        <w:rPr>
          <w:rFonts w:ascii="Times New Roman" w:hAnsi="Times New Roman" w:cs="Times New Roman"/>
          <w:sz w:val="26"/>
          <w:szCs w:val="26"/>
        </w:rPr>
        <w:t xml:space="preserve"> 01, ОК</w:t>
      </w:r>
      <w:r w:rsidRPr="009155A6">
        <w:rPr>
          <w:rFonts w:ascii="Times New Roman" w:hAnsi="Times New Roman" w:cs="Times New Roman"/>
          <w:sz w:val="26"/>
          <w:szCs w:val="26"/>
        </w:rPr>
        <w:t xml:space="preserve"> 02, ОК 04, ОК 05, </w:t>
      </w:r>
      <w:r>
        <w:rPr>
          <w:rFonts w:ascii="Times New Roman" w:hAnsi="Times New Roman" w:cs="Times New Roman"/>
          <w:sz w:val="26"/>
          <w:szCs w:val="26"/>
        </w:rPr>
        <w:t>ОК 09, ПК 2.</w:t>
      </w:r>
      <w:r w:rsidR="001E1355">
        <w:rPr>
          <w:rFonts w:ascii="Times New Roman" w:hAnsi="Times New Roman" w:cs="Times New Roman"/>
          <w:sz w:val="26"/>
          <w:szCs w:val="26"/>
        </w:rPr>
        <w:t>1, ПК 2.2.</w:t>
      </w:r>
    </w:p>
    <w:p w:rsidR="009155A6" w:rsidRPr="009155A6" w:rsidRDefault="009155A6" w:rsidP="00AC55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55A6">
        <w:rPr>
          <w:rFonts w:ascii="Times New Roman" w:hAnsi="Times New Roman" w:cs="Times New Roman"/>
          <w:sz w:val="26"/>
          <w:szCs w:val="26"/>
        </w:rPr>
        <w:t xml:space="preserve">Виды и формы контроля: текущий (опрос, собеседование, тестирование, решение ситуационных задач), </w:t>
      </w:r>
      <w:r w:rsidR="0093737D">
        <w:rPr>
          <w:rFonts w:ascii="Times New Roman" w:hAnsi="Times New Roman" w:cs="Times New Roman"/>
          <w:sz w:val="26"/>
          <w:szCs w:val="26"/>
        </w:rPr>
        <w:t>промежуточная аттестация</w:t>
      </w:r>
      <w:r w:rsidRPr="009155A6">
        <w:rPr>
          <w:rFonts w:ascii="Times New Roman" w:hAnsi="Times New Roman" w:cs="Times New Roman"/>
          <w:sz w:val="26"/>
          <w:szCs w:val="26"/>
        </w:rPr>
        <w:t xml:space="preserve"> (</w:t>
      </w:r>
      <w:r w:rsidR="0093737D">
        <w:rPr>
          <w:rFonts w:ascii="Times New Roman" w:hAnsi="Times New Roman" w:cs="Times New Roman"/>
          <w:sz w:val="26"/>
          <w:szCs w:val="26"/>
        </w:rPr>
        <w:t>экзамен</w:t>
      </w:r>
      <w:r w:rsidRPr="009155A6">
        <w:rPr>
          <w:rFonts w:ascii="Times New Roman" w:hAnsi="Times New Roman" w:cs="Times New Roman"/>
          <w:sz w:val="26"/>
          <w:szCs w:val="26"/>
        </w:rPr>
        <w:t>).</w:t>
      </w:r>
    </w:p>
    <w:sectPr w:rsidR="009155A6" w:rsidRPr="00915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518"/>
    <w:rsid w:val="001E1355"/>
    <w:rsid w:val="00725D2D"/>
    <w:rsid w:val="007D3517"/>
    <w:rsid w:val="009155A6"/>
    <w:rsid w:val="0093737D"/>
    <w:rsid w:val="009D2518"/>
    <w:rsid w:val="00A076C4"/>
    <w:rsid w:val="00AC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B317A-740F-47A0-8FC4-8197C6CC3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Товкач Юрий Васильевич</dc:creator>
  <cp:keywords/>
  <dc:description/>
  <cp:lastModifiedBy>Пользователь</cp:lastModifiedBy>
  <cp:revision>5</cp:revision>
  <dcterms:created xsi:type="dcterms:W3CDTF">2023-11-18T13:22:00Z</dcterms:created>
  <dcterms:modified xsi:type="dcterms:W3CDTF">2023-12-21T06:37:00Z</dcterms:modified>
</cp:coreProperties>
</file>